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8F" w:rsidRPr="00920C8F" w:rsidRDefault="00920C8F">
      <w:pPr>
        <w:rPr>
          <w:b/>
          <w:sz w:val="32"/>
          <w:szCs w:val="32"/>
        </w:rPr>
      </w:pPr>
      <w:r w:rsidRPr="00920C8F">
        <w:rPr>
          <w:b/>
          <w:sz w:val="32"/>
          <w:szCs w:val="32"/>
        </w:rPr>
        <w:t>Ethics Reflection</w:t>
      </w:r>
    </w:p>
    <w:p w:rsidR="00D06CA9" w:rsidRDefault="00920C8F">
      <w:r>
        <w:t xml:space="preserve">Answer 2 of the following reflection </w:t>
      </w:r>
      <w:r w:rsidR="001F5AEE">
        <w:t>questions;</w:t>
      </w:r>
      <w:r>
        <w:t xml:space="preserve"> write at least 150 words on each.</w:t>
      </w:r>
    </w:p>
    <w:p w:rsidR="00920C8F" w:rsidRDefault="00920C8F" w:rsidP="00920C8F">
      <w:pPr>
        <w:pStyle w:val="ListParagraph"/>
        <w:numPr>
          <w:ilvl w:val="0"/>
          <w:numId w:val="1"/>
        </w:numPr>
      </w:pPr>
      <w:r>
        <w:t>How important is consistency in moral reasoning?</w:t>
      </w:r>
      <w:r>
        <w:tab/>
      </w:r>
    </w:p>
    <w:p w:rsidR="00920C8F" w:rsidRDefault="00920C8F" w:rsidP="00920C8F">
      <w:pPr>
        <w:pStyle w:val="ListParagraph"/>
        <w:numPr>
          <w:ilvl w:val="0"/>
          <w:numId w:val="1"/>
        </w:numPr>
      </w:pPr>
      <w:r>
        <w:t>Does History show we have made moral progress?</w:t>
      </w:r>
    </w:p>
    <w:p w:rsidR="00920C8F" w:rsidRDefault="00920C8F" w:rsidP="00920C8F">
      <w:pPr>
        <w:pStyle w:val="ListParagraph"/>
        <w:numPr>
          <w:ilvl w:val="0"/>
          <w:numId w:val="1"/>
        </w:numPr>
      </w:pPr>
      <w:r>
        <w:t>Are scientists morally responsible for how their discoveries are used</w:t>
      </w:r>
      <w:r w:rsidR="001F5AEE">
        <w:t xml:space="preserve">? </w:t>
      </w:r>
      <w:r>
        <w:t xml:space="preserve"> </w:t>
      </w:r>
      <w:r w:rsidR="001F5AEE">
        <w:t>Refer</w:t>
      </w:r>
      <w:r>
        <w:t xml:space="preserve"> </w:t>
      </w:r>
      <w:r w:rsidR="001F5AEE">
        <w:t xml:space="preserve">to </w:t>
      </w:r>
      <w:r>
        <w:t>one or more natural sciences as an area of knowledge?</w:t>
      </w:r>
    </w:p>
    <w:p w:rsidR="00920C8F" w:rsidRDefault="00920C8F" w:rsidP="00920C8F">
      <w:pPr>
        <w:pStyle w:val="ListParagraph"/>
        <w:numPr>
          <w:ilvl w:val="0"/>
          <w:numId w:val="1"/>
        </w:numPr>
      </w:pPr>
      <w:r>
        <w:t xml:space="preserve">Is ethics more a matter of </w:t>
      </w:r>
      <w:r w:rsidR="001F5AEE">
        <w:t xml:space="preserve">the </w:t>
      </w:r>
      <w:bookmarkStart w:id="0" w:name="_GoBack"/>
      <w:bookmarkEnd w:id="0"/>
      <w:r>
        <w:t>head or the heart?</w:t>
      </w:r>
    </w:p>
    <w:p w:rsidR="00920C8F" w:rsidRDefault="00920C8F" w:rsidP="00920C8F"/>
    <w:p w:rsidR="00920C8F" w:rsidRDefault="00920C8F" w:rsidP="00920C8F">
      <w:r>
        <w:t>Remember to use Key TOK language and refer to Ways Of Knowing and Areas Of Knowledge</w:t>
      </w:r>
    </w:p>
    <w:p w:rsidR="00920C8F" w:rsidRDefault="00920C8F"/>
    <w:sectPr w:rsidR="00920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15947"/>
    <w:multiLevelType w:val="hybridMultilevel"/>
    <w:tmpl w:val="74CEA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8F"/>
    <w:rsid w:val="001F5AEE"/>
    <w:rsid w:val="00920C8F"/>
    <w:rsid w:val="00D0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O'loghlin</dc:creator>
  <cp:lastModifiedBy>Shane O'loghlin</cp:lastModifiedBy>
  <cp:revision>2</cp:revision>
  <dcterms:created xsi:type="dcterms:W3CDTF">2012-09-26T06:48:00Z</dcterms:created>
  <dcterms:modified xsi:type="dcterms:W3CDTF">2012-09-26T06:55:00Z</dcterms:modified>
</cp:coreProperties>
</file>